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1"/>
          <w:szCs w:val="21"/>
          <w:lang w:val="ro-RO"/>
        </w:rPr>
      </w:pPr>
      <w:r>
        <w:rPr>
          <w:rFonts w:hint="default"/>
          <w:b/>
          <w:bCs/>
          <w:sz w:val="21"/>
          <w:szCs w:val="21"/>
          <w:lang w:val="ro-RO"/>
        </w:rPr>
        <w:t>PELERINĂ DE PLOAIE DARAN</w:t>
      </w:r>
    </w:p>
    <w:p>
      <w:pPr>
        <w:jc w:val="center"/>
        <w:rPr>
          <w:rFonts w:hint="default"/>
          <w:lang w:val="ro-RO"/>
        </w:rPr>
      </w:pPr>
    </w:p>
    <w:p>
      <w:pPr>
        <w:jc w:val="left"/>
        <w:rPr>
          <w:rFonts w:hint="default"/>
          <w:lang w:val="ro-RO"/>
        </w:rPr>
      </w:pPr>
      <w:r>
        <w:rPr>
          <w:rFonts w:hint="default"/>
          <w:lang w:val="ro-RO"/>
        </w:rPr>
        <w:drawing>
          <wp:inline distT="0" distB="0" distL="114300" distR="114300">
            <wp:extent cx="1189355" cy="1964690"/>
            <wp:effectExtent l="0" t="0" r="10795" b="16510"/>
            <wp:docPr id="1" name="Picture 1" descr="C:\Users\user01\Desktop\Screenshot_3.png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01\Desktop\Screenshot_3.pngScreenshot_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ro-RO"/>
        </w:rPr>
      </w:pPr>
    </w:p>
    <w:p>
      <w:pPr>
        <w:jc w:val="left"/>
        <w:rPr>
          <w:rFonts w:hint="default"/>
          <w:lang w:val="ro-RO"/>
        </w:rPr>
      </w:pPr>
    </w:p>
    <w:p>
      <w:pPr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Pelerin</w:t>
      </w:r>
      <w:r>
        <w:rPr>
          <w:rFonts w:hint="default"/>
          <w:b w:val="0"/>
          <w:bCs w:val="0"/>
          <w:lang w:val="ro-RO"/>
        </w:rPr>
        <w:t>ă</w:t>
      </w:r>
      <w:r>
        <w:rPr>
          <w:rFonts w:hint="default"/>
          <w:b w:val="0"/>
          <w:bCs w:val="0"/>
          <w:lang w:val="en-US"/>
        </w:rPr>
        <w:t xml:space="preserve"> de ploaie cu glug</w:t>
      </w:r>
      <w:r>
        <w:rPr>
          <w:rFonts w:hint="default"/>
          <w:b w:val="0"/>
          <w:bCs w:val="0"/>
          <w:lang w:val="ro-RO"/>
        </w:rPr>
        <w:t>ă</w:t>
      </w:r>
      <w:r>
        <w:rPr>
          <w:rFonts w:hint="default"/>
          <w:b w:val="0"/>
          <w:bCs w:val="0"/>
          <w:lang w:val="en-US"/>
        </w:rPr>
        <w:t xml:space="preserve"> ascuns</w:t>
      </w:r>
      <w:r>
        <w:rPr>
          <w:rFonts w:hint="default"/>
          <w:b w:val="0"/>
          <w:bCs w:val="0"/>
          <w:lang w:val="ro-RO"/>
        </w:rPr>
        <w:t>ă</w:t>
      </w:r>
      <w:r>
        <w:rPr>
          <w:rFonts w:hint="default"/>
          <w:b w:val="0"/>
          <w:bCs w:val="0"/>
          <w:lang w:val="en-US"/>
        </w:rPr>
        <w:t xml:space="preserve"> </w:t>
      </w:r>
      <w:r>
        <w:rPr>
          <w:rFonts w:hint="default"/>
          <w:b w:val="0"/>
          <w:bCs w:val="0"/>
          <w:lang w:val="ro-RO"/>
        </w:rPr>
        <w:t>î</w:t>
      </w:r>
      <w:r>
        <w:rPr>
          <w:rFonts w:hint="default"/>
          <w:b w:val="0"/>
          <w:bCs w:val="0"/>
          <w:lang w:val="en-US"/>
        </w:rPr>
        <w:t>n guler.</w:t>
      </w:r>
      <w:r>
        <w:rPr>
          <w:rFonts w:hint="default"/>
          <w:b w:val="0"/>
          <w:bCs w:val="0"/>
          <w:lang w:val="ro-RO"/>
        </w:rPr>
        <w:t xml:space="preserve"> Î</w:t>
      </w:r>
      <w:r>
        <w:rPr>
          <w:rFonts w:hint="default"/>
          <w:b w:val="0"/>
          <w:bCs w:val="0"/>
          <w:lang w:val="en-US"/>
        </w:rPr>
        <w:t xml:space="preserve">nchidere cu fermoar </w:t>
      </w:r>
      <w:r>
        <w:rPr>
          <w:rFonts w:hint="default"/>
          <w:b w:val="0"/>
          <w:bCs w:val="0"/>
          <w:lang w:val="ro-RO"/>
        </w:rPr>
        <w:t>ș</w:t>
      </w:r>
      <w:r>
        <w:rPr>
          <w:rFonts w:hint="default"/>
          <w:b w:val="0"/>
          <w:bCs w:val="0"/>
          <w:lang w:val="en-US"/>
        </w:rPr>
        <w:t xml:space="preserve">i capse, buzunare exterioare </w:t>
      </w:r>
      <w:r>
        <w:rPr>
          <w:rFonts w:hint="default"/>
          <w:b w:val="0"/>
          <w:bCs w:val="0"/>
          <w:lang w:val="ro-RO"/>
        </w:rPr>
        <w:t>î</w:t>
      </w:r>
      <w:r>
        <w:rPr>
          <w:rFonts w:hint="default"/>
          <w:b w:val="0"/>
          <w:bCs w:val="0"/>
          <w:lang w:val="en-US"/>
        </w:rPr>
        <w:t>nc</w:t>
      </w:r>
      <w:r>
        <w:rPr>
          <w:rFonts w:hint="default"/>
          <w:b w:val="0"/>
          <w:bCs w:val="0"/>
          <w:lang w:val="ro-RO"/>
        </w:rPr>
        <w:t>ă</w:t>
      </w:r>
      <w:r>
        <w:rPr>
          <w:rFonts w:hint="default"/>
          <w:b w:val="0"/>
          <w:bCs w:val="0"/>
          <w:lang w:val="en-US"/>
        </w:rPr>
        <w:t>p</w:t>
      </w:r>
      <w:r>
        <w:rPr>
          <w:rFonts w:hint="default"/>
          <w:b w:val="0"/>
          <w:bCs w:val="0"/>
          <w:lang w:val="ro-RO"/>
        </w:rPr>
        <w:t>ă</w:t>
      </w:r>
      <w:r>
        <w:rPr>
          <w:rFonts w:hint="default"/>
          <w:b w:val="0"/>
          <w:bCs w:val="0"/>
          <w:lang w:val="en-US"/>
        </w:rPr>
        <w:t>toare; </w:t>
      </w:r>
    </w:p>
    <w:p>
      <w:pPr>
        <w:jc w:val="both"/>
        <w:rPr>
          <w:rFonts w:hint="default"/>
          <w:b w:val="0"/>
          <w:bCs w:val="0"/>
          <w:lang w:val="en-US"/>
        </w:rPr>
      </w:pPr>
    </w:p>
    <w:p>
      <w:pPr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Compusa din: gluga care se pliaza si inchide in guler cu fermoar;</w:t>
      </w:r>
      <w:r>
        <w:rPr>
          <w:rFonts w:hint="default"/>
          <w:b w:val="0"/>
          <w:bCs w:val="0"/>
          <w:lang w:val="ro-RO"/>
        </w:rPr>
        <w:t xml:space="preserve"> </w:t>
      </w:r>
      <w:r>
        <w:rPr>
          <w:rFonts w:hint="default"/>
          <w:b w:val="0"/>
          <w:bCs w:val="0"/>
          <w:lang w:val="en-US"/>
        </w:rPr>
        <w:t>spatele are la partea superioară 2 fante pentru aerisire acoperite cu o platca cu marginea inferioara cusuta;</w:t>
      </w:r>
      <w:r>
        <w:rPr>
          <w:rFonts w:hint="default"/>
          <w:b w:val="0"/>
          <w:bCs w:val="0"/>
          <w:lang w:val="ro-RO"/>
        </w:rPr>
        <w:t xml:space="preserve"> </w:t>
      </w:r>
      <w:r>
        <w:rPr>
          <w:rFonts w:hint="default"/>
          <w:b w:val="0"/>
          <w:bCs w:val="0"/>
          <w:lang w:val="en-US"/>
        </w:rPr>
        <w:t>sistem de inchidere cu fermoar si fenta cu 5 butoni plastic;</w:t>
      </w:r>
      <w:r>
        <w:rPr>
          <w:rFonts w:hint="default"/>
          <w:b w:val="0"/>
          <w:bCs w:val="0"/>
          <w:lang w:val="ro-RO"/>
        </w:rPr>
        <w:t xml:space="preserve"> </w:t>
      </w:r>
      <w:r>
        <w:rPr>
          <w:rFonts w:hint="default"/>
          <w:b w:val="0"/>
          <w:bCs w:val="0"/>
          <w:lang w:val="en-US"/>
        </w:rPr>
        <w:t>maneci prevazute la subrat cu un orificiu de aerisire;</w:t>
      </w:r>
      <w:r>
        <w:rPr>
          <w:rFonts w:hint="default"/>
          <w:b w:val="0"/>
          <w:bCs w:val="0"/>
          <w:lang w:val="ro-RO"/>
        </w:rPr>
        <w:t xml:space="preserve"> </w:t>
      </w:r>
      <w:r>
        <w:rPr>
          <w:rFonts w:hint="default"/>
          <w:b w:val="0"/>
          <w:bCs w:val="0"/>
          <w:lang w:val="en-US"/>
        </w:rPr>
        <w:t>doua buzunare aplicate acoperite cu clape, iar la terminatie tiv.</w:t>
      </w:r>
    </w:p>
    <w:p>
      <w:pPr>
        <w:jc w:val="both"/>
        <w:rPr>
          <w:rFonts w:hint="default"/>
          <w:b w:val="0"/>
          <w:bCs w:val="0"/>
          <w:lang w:val="en-US"/>
        </w:rPr>
      </w:pPr>
    </w:p>
    <w:p>
      <w:pPr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ro-RO"/>
        </w:rPr>
        <w:t>MATERIAL</w:t>
      </w:r>
      <w:r>
        <w:rPr>
          <w:rFonts w:hint="default"/>
          <w:b w:val="0"/>
          <w:bCs w:val="0"/>
          <w:lang w:val="en-US"/>
        </w:rPr>
        <w:t xml:space="preserve">: </w:t>
      </w:r>
      <w:r>
        <w:rPr>
          <w:rFonts w:hint="default"/>
          <w:b w:val="0"/>
          <w:bCs w:val="0"/>
          <w:lang w:val="ro-RO"/>
        </w:rPr>
        <w:t>P</w:t>
      </w:r>
      <w:r>
        <w:rPr>
          <w:rFonts w:hint="default"/>
          <w:b w:val="0"/>
          <w:bCs w:val="0"/>
          <w:lang w:val="en-US"/>
        </w:rPr>
        <w:t xml:space="preserve">oliester 170 T / </w:t>
      </w:r>
      <w:r>
        <w:rPr>
          <w:rFonts w:hint="default"/>
          <w:b w:val="0"/>
          <w:bCs w:val="0"/>
          <w:lang w:val="ro-RO"/>
        </w:rPr>
        <w:t>M</w:t>
      </w:r>
      <w:r>
        <w:rPr>
          <w:rFonts w:hint="default"/>
          <w:b w:val="0"/>
          <w:bCs w:val="0"/>
          <w:lang w:val="en-US"/>
        </w:rPr>
        <w:t>embran</w:t>
      </w:r>
      <w:r>
        <w:rPr>
          <w:rFonts w:hint="default"/>
          <w:b w:val="0"/>
          <w:bCs w:val="0"/>
          <w:lang w:val="ro-RO"/>
        </w:rPr>
        <w:t>ă</w:t>
      </w:r>
      <w:r>
        <w:rPr>
          <w:rFonts w:hint="default"/>
          <w:b w:val="0"/>
          <w:bCs w:val="0"/>
          <w:lang w:val="en-US"/>
        </w:rPr>
        <w:t xml:space="preserve"> PVC (f</w:t>
      </w:r>
      <w:r>
        <w:rPr>
          <w:rFonts w:hint="default"/>
          <w:b w:val="0"/>
          <w:bCs w:val="0"/>
          <w:lang w:val="ro-RO"/>
        </w:rPr>
        <w:t>âș</w:t>
      </w:r>
      <w:r>
        <w:rPr>
          <w:rFonts w:hint="default"/>
          <w:b w:val="0"/>
          <w:bCs w:val="0"/>
          <w:lang w:val="en-US"/>
        </w:rPr>
        <w:t>);</w:t>
      </w:r>
    </w:p>
    <w:p>
      <w:pPr>
        <w:jc w:val="both"/>
        <w:rPr>
          <w:rFonts w:hint="default"/>
          <w:b w:val="0"/>
          <w:bCs w:val="0"/>
          <w:lang w:val="en-US"/>
        </w:rPr>
      </w:pPr>
    </w:p>
    <w:p>
      <w:pPr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>Lungime:</w:t>
      </w:r>
      <w:r>
        <w:rPr>
          <w:rFonts w:hint="default"/>
          <w:b w:val="0"/>
          <w:bCs w:val="0"/>
          <w:lang w:val="en-US"/>
        </w:rPr>
        <w:t xml:space="preserve"> 120- 130 cm.</w:t>
      </w:r>
    </w:p>
    <w:p>
      <w:pPr>
        <w:jc w:val="both"/>
        <w:rPr>
          <w:rFonts w:hint="default"/>
          <w:b w:val="0"/>
          <w:bCs w:val="0"/>
          <w:lang w:val="en-US"/>
        </w:rPr>
      </w:pPr>
    </w:p>
    <w:p>
      <w:pPr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>Aplica</w:t>
      </w:r>
      <w:r>
        <w:rPr>
          <w:rFonts w:hint="default"/>
          <w:b/>
          <w:bCs/>
          <w:lang w:val="ro-RO"/>
        </w:rPr>
        <w:t>ț</w:t>
      </w:r>
      <w:r>
        <w:rPr>
          <w:rFonts w:hint="default"/>
          <w:b/>
          <w:bCs/>
          <w:lang w:val="en-US"/>
        </w:rPr>
        <w:t>i</w:t>
      </w:r>
      <w:r>
        <w:rPr>
          <w:rFonts w:hint="default"/>
          <w:b w:val="0"/>
          <w:bCs w:val="0"/>
          <w:lang w:val="en-US"/>
        </w:rPr>
        <w:t>i</w:t>
      </w:r>
      <w:r>
        <w:rPr>
          <w:rFonts w:hint="default"/>
          <w:b w:val="0"/>
          <w:bCs w:val="0"/>
          <w:lang w:val="en-US"/>
        </w:rPr>
        <w:t>:</w:t>
      </w:r>
      <w:r>
        <w:rPr>
          <w:rFonts w:hint="default"/>
          <w:b w:val="0"/>
          <w:bCs w:val="0"/>
          <w:lang w:val="en-US"/>
        </w:rPr>
        <w:t xml:space="preserve"> </w:t>
      </w:r>
      <w:r>
        <w:rPr>
          <w:rFonts w:hint="default"/>
          <w:b w:val="0"/>
          <w:bCs w:val="0"/>
          <w:lang w:val="ro-RO"/>
        </w:rPr>
        <w:t>U</w:t>
      </w:r>
      <w:r>
        <w:rPr>
          <w:rFonts w:hint="default"/>
          <w:b w:val="0"/>
          <w:bCs w:val="0"/>
          <w:lang w:val="en-US"/>
        </w:rPr>
        <w:t>z general.</w:t>
      </w:r>
    </w:p>
    <w:p>
      <w:pPr>
        <w:jc w:val="both"/>
        <w:rPr>
          <w:rFonts w:hint="default"/>
          <w:b w:val="0"/>
          <w:bCs w:val="0"/>
          <w:lang w:val="ro-RO"/>
        </w:rPr>
      </w:pPr>
    </w:p>
    <w:p>
      <w:pPr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ro-RO"/>
        </w:rPr>
        <w:t>CULOARE</w:t>
      </w:r>
      <w:r>
        <w:rPr>
          <w:rFonts w:hint="default"/>
          <w:b/>
          <w:bCs/>
          <w:lang w:val="en-US"/>
        </w:rPr>
        <w:t>:</w:t>
      </w:r>
      <w:r>
        <w:rPr>
          <w:rFonts w:hint="default"/>
          <w:b w:val="0"/>
          <w:bCs w:val="0"/>
          <w:lang w:val="en-US"/>
        </w:rPr>
        <w:t xml:space="preserve"> </w:t>
      </w:r>
    </w:p>
    <w:p>
      <w:pPr>
        <w:jc w:val="both"/>
        <w:rPr>
          <w:rFonts w:hint="default"/>
          <w:b w:val="0"/>
          <w:bCs w:val="0"/>
          <w:lang w:val="ro-RO"/>
        </w:rPr>
      </w:pPr>
      <w:r>
        <w:rPr>
          <w:rFonts w:hint="default"/>
          <w:b w:val="0"/>
          <w:bCs w:val="0"/>
          <w:lang w:val="en-US"/>
        </w:rPr>
        <w:t>GALBEN</w:t>
      </w:r>
      <w:r>
        <w:rPr>
          <w:rFonts w:hint="default"/>
          <w:b w:val="0"/>
          <w:bCs w:val="0"/>
          <w:lang w:val="ro-RO"/>
        </w:rPr>
        <w:t>, BLEUMARIN, KAKI</w:t>
      </w:r>
    </w:p>
    <w:p>
      <w:pPr>
        <w:jc w:val="both"/>
        <w:rPr>
          <w:rFonts w:hint="default"/>
          <w:b w:val="0"/>
          <w:bCs w:val="0"/>
          <w:lang w:val="en-US"/>
        </w:rPr>
      </w:pPr>
    </w:p>
    <w:p>
      <w:pPr>
        <w:jc w:val="both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M</w:t>
      </w:r>
      <w:r>
        <w:rPr>
          <w:rFonts w:hint="default"/>
          <w:b/>
          <w:bCs/>
          <w:lang w:val="ro-RO"/>
        </w:rPr>
        <w:t>Ă</w:t>
      </w:r>
      <w:r>
        <w:rPr>
          <w:rFonts w:hint="default"/>
          <w:b/>
          <w:bCs/>
          <w:lang w:val="en-US"/>
        </w:rPr>
        <w:t>RIMI:</w:t>
      </w:r>
    </w:p>
    <w:p>
      <w:pPr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M, L, XL, XXL, XXXL</w:t>
      </w:r>
    </w:p>
    <w:p>
      <w:pPr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br w:type="textWrapping"/>
      </w:r>
      <w:r>
        <w:rPr>
          <w:rFonts w:hint="default"/>
          <w:b/>
          <w:bCs/>
          <w:lang w:val="en-US"/>
        </w:rPr>
        <w:t>Instruc</w:t>
      </w:r>
      <w:r>
        <w:rPr>
          <w:rFonts w:hint="default"/>
          <w:b/>
          <w:bCs/>
          <w:lang w:val="ro-RO"/>
        </w:rPr>
        <w:t>ț</w:t>
      </w:r>
      <w:r>
        <w:rPr>
          <w:rFonts w:hint="default"/>
          <w:b/>
          <w:bCs/>
          <w:lang w:val="en-US"/>
        </w:rPr>
        <w:t>iuni de cur</w:t>
      </w:r>
      <w:r>
        <w:rPr>
          <w:rFonts w:hint="default"/>
          <w:b/>
          <w:bCs/>
          <w:lang w:val="ro-RO"/>
        </w:rPr>
        <w:t>ăț</w:t>
      </w:r>
      <w:r>
        <w:rPr>
          <w:rFonts w:hint="default"/>
          <w:b/>
          <w:bCs/>
          <w:lang w:val="en-US"/>
        </w:rPr>
        <w:t>are: </w:t>
      </w:r>
      <w:r>
        <w:rPr>
          <w:rFonts w:hint="default"/>
          <w:b/>
          <w:bCs/>
          <w:lang w:val="ro-RO"/>
        </w:rPr>
        <w:t xml:space="preserve"> </w:t>
      </w:r>
      <w:r>
        <w:rPr>
          <w:rFonts w:hint="default"/>
          <w:b w:val="0"/>
          <w:bCs w:val="0"/>
          <w:lang w:val="en-US"/>
        </w:rPr>
        <w:t>cur</w:t>
      </w:r>
      <w:r>
        <w:rPr>
          <w:rFonts w:hint="default"/>
          <w:b w:val="0"/>
          <w:bCs w:val="0"/>
          <w:lang w:val="ro-RO"/>
        </w:rPr>
        <w:t>ăț</w:t>
      </w:r>
      <w:r>
        <w:rPr>
          <w:rFonts w:hint="default"/>
          <w:b w:val="0"/>
          <w:bCs w:val="0"/>
          <w:lang w:val="en-US"/>
        </w:rPr>
        <w:t>area se realizeaz</w:t>
      </w:r>
      <w:r>
        <w:rPr>
          <w:rFonts w:hint="default"/>
          <w:b w:val="0"/>
          <w:bCs w:val="0"/>
          <w:lang w:val="ro-RO"/>
        </w:rPr>
        <w:t>ă</w:t>
      </w:r>
      <w:r>
        <w:rPr>
          <w:rFonts w:hint="default"/>
          <w:b w:val="0"/>
          <w:bCs w:val="0"/>
          <w:lang w:val="en-US"/>
        </w:rPr>
        <w:t xml:space="preserve"> cu o c</w:t>
      </w:r>
      <w:r>
        <w:rPr>
          <w:rFonts w:hint="default"/>
          <w:b w:val="0"/>
          <w:bCs w:val="0"/>
          <w:lang w:val="ro-RO"/>
        </w:rPr>
        <w:t>â</w:t>
      </w:r>
      <w:r>
        <w:rPr>
          <w:rFonts w:hint="default"/>
          <w:b w:val="0"/>
          <w:bCs w:val="0"/>
          <w:lang w:val="en-US"/>
        </w:rPr>
        <w:t>rp</w:t>
      </w:r>
      <w:r>
        <w:rPr>
          <w:rFonts w:hint="default"/>
          <w:b w:val="0"/>
          <w:bCs w:val="0"/>
          <w:lang w:val="ro-RO"/>
        </w:rPr>
        <w:t>ă</w:t>
      </w:r>
      <w:r>
        <w:rPr>
          <w:rFonts w:hint="default"/>
          <w:b w:val="0"/>
          <w:bCs w:val="0"/>
          <w:lang w:val="en-US"/>
        </w:rPr>
        <w:t xml:space="preserve"> </w:t>
      </w:r>
      <w:r>
        <w:rPr>
          <w:rFonts w:hint="default"/>
          <w:b w:val="0"/>
          <w:bCs w:val="0"/>
          <w:lang w:val="ro-RO"/>
        </w:rPr>
        <w:t>î</w:t>
      </w:r>
      <w:r>
        <w:rPr>
          <w:rFonts w:hint="default"/>
          <w:b w:val="0"/>
          <w:bCs w:val="0"/>
          <w:lang w:val="en-US"/>
        </w:rPr>
        <w:t>nmuiat</w:t>
      </w:r>
      <w:r>
        <w:rPr>
          <w:rFonts w:hint="default"/>
          <w:b w:val="0"/>
          <w:bCs w:val="0"/>
          <w:lang w:val="ro-RO"/>
        </w:rPr>
        <w:t>ă</w:t>
      </w:r>
      <w:r>
        <w:rPr>
          <w:rFonts w:hint="default"/>
          <w:b w:val="0"/>
          <w:bCs w:val="0"/>
          <w:lang w:val="en-US"/>
        </w:rPr>
        <w:t xml:space="preserve"> </w:t>
      </w:r>
      <w:r>
        <w:rPr>
          <w:rFonts w:hint="default"/>
          <w:b w:val="0"/>
          <w:bCs w:val="0"/>
          <w:lang w:val="ro-RO"/>
        </w:rPr>
        <w:t>î</w:t>
      </w:r>
      <w:r>
        <w:rPr>
          <w:rFonts w:hint="default"/>
          <w:b w:val="0"/>
          <w:bCs w:val="0"/>
          <w:lang w:val="en-US"/>
        </w:rPr>
        <w:t>n solu</w:t>
      </w:r>
      <w:r>
        <w:rPr>
          <w:rFonts w:hint="default"/>
          <w:b w:val="0"/>
          <w:bCs w:val="0"/>
          <w:lang w:val="ro-RO"/>
        </w:rPr>
        <w:t>ț</w:t>
      </w:r>
      <w:r>
        <w:rPr>
          <w:rFonts w:hint="default"/>
          <w:b w:val="0"/>
          <w:bCs w:val="0"/>
          <w:lang w:val="en-US"/>
        </w:rPr>
        <w:t>ie de ap</w:t>
      </w:r>
      <w:r>
        <w:rPr>
          <w:rFonts w:hint="default"/>
          <w:b w:val="0"/>
          <w:bCs w:val="0"/>
          <w:lang w:val="ro-RO"/>
        </w:rPr>
        <w:t>ă</w:t>
      </w:r>
      <w:r>
        <w:rPr>
          <w:rFonts w:hint="default"/>
          <w:b w:val="0"/>
          <w:bCs w:val="0"/>
          <w:lang w:val="en-US"/>
        </w:rPr>
        <w:t xml:space="preserve"> cu detergen</w:t>
      </w:r>
      <w:r>
        <w:rPr>
          <w:rFonts w:hint="default"/>
          <w:b w:val="0"/>
          <w:bCs w:val="0"/>
          <w:lang w:val="ro-RO"/>
        </w:rPr>
        <w:t>ți</w:t>
      </w:r>
      <w:r>
        <w:rPr>
          <w:rFonts w:hint="default"/>
          <w:b w:val="0"/>
          <w:bCs w:val="0"/>
          <w:lang w:val="en-US"/>
        </w:rPr>
        <w:t xml:space="preserve"> universali;</w:t>
      </w:r>
      <w:r>
        <w:rPr>
          <w:rFonts w:hint="default"/>
          <w:b w:val="0"/>
          <w:bCs w:val="0"/>
          <w:lang w:val="ro-RO"/>
        </w:rPr>
        <w:t xml:space="preserve"> </w:t>
      </w:r>
      <w:r>
        <w:rPr>
          <w:rFonts w:hint="default"/>
          <w:b w:val="0"/>
          <w:bCs w:val="0"/>
          <w:lang w:val="en-US"/>
        </w:rPr>
        <w:t>nu se calc</w:t>
      </w:r>
      <w:r>
        <w:rPr>
          <w:rFonts w:hint="default"/>
          <w:b w:val="0"/>
          <w:bCs w:val="0"/>
          <w:lang w:val="ro-RO"/>
        </w:rPr>
        <w:t>ă</w:t>
      </w:r>
      <w:r>
        <w:rPr>
          <w:rFonts w:hint="default"/>
          <w:b w:val="0"/>
          <w:bCs w:val="0"/>
          <w:lang w:val="en-US"/>
        </w:rPr>
        <w:t>;</w:t>
      </w:r>
      <w:r>
        <w:rPr>
          <w:rFonts w:hint="default"/>
          <w:b w:val="0"/>
          <w:bCs w:val="0"/>
          <w:lang w:val="ro-RO"/>
        </w:rPr>
        <w:t xml:space="preserve"> </w:t>
      </w:r>
      <w:r>
        <w:rPr>
          <w:rFonts w:hint="default"/>
          <w:b w:val="0"/>
          <w:bCs w:val="0"/>
          <w:lang w:val="en-US"/>
        </w:rPr>
        <w:t>nu se utilizeaz</w:t>
      </w:r>
      <w:r>
        <w:rPr>
          <w:rFonts w:hint="default"/>
          <w:b w:val="0"/>
          <w:bCs w:val="0"/>
          <w:lang w:val="ro-RO"/>
        </w:rPr>
        <w:t xml:space="preserve">ă </w:t>
      </w:r>
      <w:bookmarkStart w:id="0" w:name="_GoBack"/>
      <w:bookmarkEnd w:id="0"/>
      <w:r>
        <w:rPr>
          <w:rFonts w:hint="default"/>
          <w:b w:val="0"/>
          <w:bCs w:val="0"/>
          <w:lang w:val="ro-RO"/>
        </w:rPr>
        <w:t>î</w:t>
      </w:r>
      <w:r>
        <w:rPr>
          <w:rFonts w:hint="default"/>
          <w:b w:val="0"/>
          <w:bCs w:val="0"/>
          <w:lang w:val="en-US"/>
        </w:rPr>
        <w:t>n</w:t>
      </w:r>
      <w:r>
        <w:rPr>
          <w:rFonts w:hint="default"/>
          <w:b w:val="0"/>
          <w:bCs w:val="0"/>
          <w:lang w:val="ro-RO"/>
        </w:rPr>
        <w:t>ă</w:t>
      </w:r>
      <w:r>
        <w:rPr>
          <w:rFonts w:hint="default"/>
          <w:b w:val="0"/>
          <w:bCs w:val="0"/>
          <w:lang w:val="en-US"/>
        </w:rPr>
        <w:t>lbitorilor;</w:t>
      </w:r>
      <w:r>
        <w:rPr>
          <w:rFonts w:hint="default"/>
          <w:b w:val="0"/>
          <w:bCs w:val="0"/>
          <w:lang w:val="ro-RO"/>
        </w:rPr>
        <w:t xml:space="preserve"> i</w:t>
      </w:r>
      <w:r>
        <w:rPr>
          <w:rFonts w:hint="default"/>
          <w:b w:val="0"/>
          <w:bCs w:val="0"/>
          <w:lang w:val="en-US"/>
        </w:rPr>
        <w:t>nterzi</w:t>
      </w:r>
      <w:r>
        <w:rPr>
          <w:rFonts w:hint="default"/>
          <w:b w:val="0"/>
          <w:bCs w:val="0"/>
          <w:lang w:val="ro-RO"/>
        </w:rPr>
        <w:t>să</w:t>
      </w:r>
      <w:r>
        <w:rPr>
          <w:rFonts w:hint="default"/>
          <w:b w:val="0"/>
          <w:bCs w:val="0"/>
          <w:lang w:val="en-US"/>
        </w:rPr>
        <w:t xml:space="preserve"> uscarea </w:t>
      </w:r>
      <w:r>
        <w:rPr>
          <w:rFonts w:hint="default"/>
          <w:b w:val="0"/>
          <w:bCs w:val="0"/>
          <w:lang w:val="ro-RO"/>
        </w:rPr>
        <w:t>î</w:t>
      </w:r>
      <w:r>
        <w:rPr>
          <w:rFonts w:hint="default"/>
          <w:b w:val="0"/>
          <w:bCs w:val="0"/>
          <w:lang w:val="en-US"/>
        </w:rPr>
        <w:t>n tambur;</w:t>
      </w:r>
      <w:r>
        <w:rPr>
          <w:rFonts w:hint="default"/>
          <w:b w:val="0"/>
          <w:bCs w:val="0"/>
          <w:lang w:val="ro-RO"/>
        </w:rPr>
        <w:t xml:space="preserve"> </w:t>
      </w:r>
      <w:r>
        <w:rPr>
          <w:rFonts w:hint="default"/>
          <w:b w:val="0"/>
          <w:bCs w:val="0"/>
          <w:lang w:val="en-US"/>
        </w:rPr>
        <w:t>interzis</w:t>
      </w:r>
      <w:r>
        <w:rPr>
          <w:rFonts w:hint="default"/>
          <w:b w:val="0"/>
          <w:bCs w:val="0"/>
          <w:lang w:val="ro-RO"/>
        </w:rPr>
        <w:t>ă</w:t>
      </w:r>
      <w:r>
        <w:rPr>
          <w:rFonts w:hint="default"/>
          <w:b w:val="0"/>
          <w:bCs w:val="0"/>
          <w:lang w:val="en-US"/>
        </w:rPr>
        <w:t xml:space="preserve"> cur</w:t>
      </w:r>
      <w:r>
        <w:rPr>
          <w:rFonts w:hint="default"/>
          <w:b w:val="0"/>
          <w:bCs w:val="0"/>
          <w:lang w:val="ro-RO"/>
        </w:rPr>
        <w:t>ăț</w:t>
      </w:r>
      <w:r>
        <w:rPr>
          <w:rFonts w:hint="default"/>
          <w:b w:val="0"/>
          <w:bCs w:val="0"/>
          <w:lang w:val="en-US"/>
        </w:rPr>
        <w:t>area chimic</w:t>
      </w:r>
      <w:r>
        <w:rPr>
          <w:rFonts w:hint="default"/>
          <w:b w:val="0"/>
          <w:bCs w:val="0"/>
          <w:lang w:val="ro-RO"/>
        </w:rPr>
        <w:t>ă</w:t>
      </w:r>
      <w:r>
        <w:rPr>
          <w:rFonts w:hint="default"/>
          <w:b w:val="0"/>
          <w:bCs w:val="0"/>
          <w:lang w:val="en-US"/>
        </w:rPr>
        <w:t>.</w:t>
      </w:r>
      <w:r>
        <w:rPr>
          <w:rFonts w:hint="default"/>
          <w:b w:val="0"/>
          <w:bCs w:val="0"/>
          <w:lang w:val="en-US"/>
        </w:rPr>
        <w:br w:type="textWrapping"/>
      </w:r>
      <w:r>
        <w:rPr>
          <w:rFonts w:hint="default"/>
          <w:b w:val="0"/>
          <w:bCs w:val="0"/>
          <w:lang w:val="en-US"/>
        </w:rPr>
        <w:br w:type="textWrapping"/>
      </w:r>
      <w:r>
        <w:rPr>
          <w:rFonts w:hint="default"/>
          <w:b/>
          <w:bCs/>
          <w:lang w:val="en-US"/>
        </w:rPr>
        <w:t>Depozitarea</w:t>
      </w:r>
      <w:r>
        <w:rPr>
          <w:rFonts w:hint="default"/>
          <w:b w:val="0"/>
          <w:bCs w:val="0"/>
          <w:lang w:val="en-US"/>
        </w:rPr>
        <w:t>: se realizeaz</w:t>
      </w:r>
      <w:r>
        <w:rPr>
          <w:rFonts w:hint="default"/>
          <w:b w:val="0"/>
          <w:bCs w:val="0"/>
          <w:lang w:val="ro-RO"/>
        </w:rPr>
        <w:t>ă</w:t>
      </w:r>
      <w:r>
        <w:rPr>
          <w:rFonts w:hint="default"/>
          <w:b w:val="0"/>
          <w:bCs w:val="0"/>
          <w:lang w:val="en-US"/>
        </w:rPr>
        <w:t xml:space="preserve"> </w:t>
      </w:r>
      <w:r>
        <w:rPr>
          <w:rFonts w:hint="default"/>
          <w:b w:val="0"/>
          <w:bCs w:val="0"/>
          <w:lang w:val="ro-RO"/>
        </w:rPr>
        <w:t>î</w:t>
      </w:r>
      <w:r>
        <w:rPr>
          <w:rFonts w:hint="default"/>
          <w:b w:val="0"/>
          <w:bCs w:val="0"/>
          <w:lang w:val="en-US"/>
        </w:rPr>
        <w:t xml:space="preserve">n </w:t>
      </w:r>
      <w:r>
        <w:rPr>
          <w:rFonts w:hint="default"/>
          <w:b w:val="0"/>
          <w:bCs w:val="0"/>
          <w:lang w:val="ro-RO"/>
        </w:rPr>
        <w:t>î</w:t>
      </w:r>
      <w:r>
        <w:rPr>
          <w:rFonts w:hint="default"/>
          <w:b w:val="0"/>
          <w:bCs w:val="0"/>
          <w:lang w:val="en-US"/>
        </w:rPr>
        <w:t>nc</w:t>
      </w:r>
      <w:r>
        <w:rPr>
          <w:rFonts w:hint="default"/>
          <w:b w:val="0"/>
          <w:bCs w:val="0"/>
          <w:lang w:val="ro-RO"/>
        </w:rPr>
        <w:t>ă</w:t>
      </w:r>
      <w:r>
        <w:rPr>
          <w:rFonts w:hint="default"/>
          <w:b w:val="0"/>
          <w:bCs w:val="0"/>
          <w:lang w:val="en-US"/>
        </w:rPr>
        <w:t xml:space="preserve">peri uscate, bine aerisite </w:t>
      </w:r>
      <w:r>
        <w:rPr>
          <w:rFonts w:hint="default"/>
          <w:b w:val="0"/>
          <w:bCs w:val="0"/>
          <w:lang w:val="ro-RO"/>
        </w:rPr>
        <w:t>ș</w:t>
      </w:r>
      <w:r>
        <w:rPr>
          <w:rFonts w:hint="default"/>
          <w:b w:val="0"/>
          <w:bCs w:val="0"/>
          <w:lang w:val="en-US"/>
        </w:rPr>
        <w:t xml:space="preserve">i ferite de razele soarelui </w:t>
      </w:r>
      <w:r>
        <w:rPr>
          <w:rFonts w:hint="default"/>
          <w:b w:val="0"/>
          <w:bCs w:val="0"/>
          <w:lang w:val="ro-RO"/>
        </w:rPr>
        <w:t>ș</w:t>
      </w:r>
      <w:r>
        <w:rPr>
          <w:rFonts w:hint="default"/>
          <w:b w:val="0"/>
          <w:bCs w:val="0"/>
          <w:lang w:val="en-US"/>
        </w:rPr>
        <w:t>i umezeal</w:t>
      </w:r>
      <w:r>
        <w:rPr>
          <w:rFonts w:hint="default"/>
          <w:b w:val="0"/>
          <w:bCs w:val="0"/>
          <w:lang w:val="ro-RO"/>
        </w:rPr>
        <w:t>ă</w:t>
      </w:r>
      <w:r>
        <w:rPr>
          <w:rFonts w:hint="default"/>
          <w:b w:val="0"/>
          <w:bCs w:val="0"/>
          <w:lang w:val="en-US"/>
        </w:rPr>
        <w:t xml:space="preserve">,  la temperaturi cuprinse </w:t>
      </w:r>
      <w:r>
        <w:rPr>
          <w:rFonts w:hint="default"/>
          <w:b w:val="0"/>
          <w:bCs w:val="0"/>
          <w:lang w:val="ro-RO"/>
        </w:rPr>
        <w:t>î</w:t>
      </w:r>
      <w:r>
        <w:rPr>
          <w:rFonts w:hint="default"/>
          <w:b w:val="0"/>
          <w:bCs w:val="0"/>
          <w:lang w:val="en-US"/>
        </w:rPr>
        <w:t xml:space="preserve">ntre +10 </w:t>
      </w:r>
      <w:r>
        <w:rPr>
          <w:rFonts w:hint="default"/>
          <w:b w:val="0"/>
          <w:bCs w:val="0"/>
          <w:lang w:val="ro-RO"/>
        </w:rPr>
        <w:t>și</w:t>
      </w:r>
      <w:r>
        <w:rPr>
          <w:rFonts w:hint="default"/>
          <w:b w:val="0"/>
          <w:bCs w:val="0"/>
          <w:lang w:val="en-US"/>
        </w:rPr>
        <w:t xml:space="preserve"> 25°C. </w:t>
      </w:r>
    </w:p>
    <w:p>
      <w:pPr>
        <w:jc w:val="both"/>
        <w:rPr>
          <w:rFonts w:hint="default"/>
          <w:b w:val="0"/>
          <w:bCs w:val="0"/>
          <w:lang w:val="en-US"/>
        </w:rPr>
      </w:pPr>
    </w:p>
    <w:p>
      <w:pPr>
        <w:jc w:val="both"/>
        <w:rPr>
          <w:rFonts w:hint="default"/>
          <w:b w:val="0"/>
          <w:bCs w:val="0"/>
          <w:lang w:val="en-US"/>
        </w:rPr>
      </w:pPr>
    </w:p>
    <w:p>
      <w:pPr>
        <w:jc w:val="both"/>
        <w:rPr>
          <w:rFonts w:hint="default"/>
          <w:b w:val="0"/>
          <w:bCs w:val="0"/>
          <w:lang w:val="en-US"/>
        </w:rPr>
      </w:pPr>
    </w:p>
    <w:p>
      <w:pPr>
        <w:jc w:val="both"/>
        <w:rPr>
          <w:rFonts w:hint="default"/>
          <w:b w:val="0"/>
          <w:bCs w:val="0"/>
          <w:lang w:val="en-US"/>
        </w:rPr>
      </w:pPr>
    </w:p>
    <w:p>
      <w:pPr>
        <w:jc w:val="both"/>
        <w:rPr>
          <w:rFonts w:hint="default"/>
          <w:b w:val="0"/>
          <w:bCs w:val="0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E0B8D"/>
    <w:rsid w:val="10431BE8"/>
    <w:rsid w:val="2D5D464D"/>
    <w:rsid w:val="3A2B1624"/>
    <w:rsid w:val="46D8355D"/>
    <w:rsid w:val="63AF53B6"/>
    <w:rsid w:val="746728F3"/>
    <w:rsid w:val="77E9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2"/>
    <w:qFormat/>
    <w:uiPriority w:val="0"/>
    <w:rPr>
      <w:b/>
      <w:bCs/>
    </w:rPr>
  </w:style>
  <w:style w:type="paragraph" w:customStyle="1" w:styleId="6">
    <w:name w:val="Table Paragraph"/>
    <w:basedOn w:val="1"/>
    <w:qFormat/>
    <w:uiPriority w:val="1"/>
    <w:rPr>
      <w:rFonts w:ascii="Trebuchet MS" w:hAnsi="Trebuchet MS" w:eastAsia="Trebuchet MS" w:cs="Trebuchet MS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2021-07-08T07:22:00Z</dcterms:created>
  <dc:creator>user01</dc:creator>
  <cp:lastModifiedBy>user01</cp:lastModifiedBy>
  <dcterms:modified xsi:type="dcterms:W3CDTF">2021-07-08T09:04:12Z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